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5B2EB4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447675</wp:posOffset>
            </wp:positionV>
            <wp:extent cx="6908800" cy="185737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4187" r="3796" b="7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2EB4" w:rsidRDefault="005B2EB4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5B2EB4" w:rsidRDefault="005B2EB4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5B2EB4" w:rsidRDefault="005B2EB4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5B2EB4" w:rsidRDefault="005B2EB4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5B2EB4" w:rsidRDefault="005B2EB4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5B2EB4" w:rsidRDefault="005B2EB4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</w:p>
    <w:p w:rsidR="00A04147" w:rsidRPr="00A04147" w:rsidRDefault="00A04147" w:rsidP="00A04147">
      <w:pPr>
        <w:pStyle w:val="13NormDOC-header-1"/>
        <w:ind w:left="283" w:right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414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A04147">
        <w:rPr>
          <w:rFonts w:ascii="Times New Roman" w:hAnsi="Times New Roman" w:cs="Times New Roman"/>
          <w:sz w:val="24"/>
          <w:szCs w:val="24"/>
        </w:rPr>
        <w:br/>
      </w:r>
      <w:r w:rsidRPr="00A04147">
        <w:rPr>
          <w:sz w:val="24"/>
          <w:szCs w:val="24"/>
        </w:rPr>
        <w:t xml:space="preserve"> </w:t>
      </w:r>
      <w:r w:rsidRPr="00A04147">
        <w:rPr>
          <w:rFonts w:ascii="Times New Roman" w:hAnsi="Times New Roman" w:cs="Times New Roman"/>
          <w:sz w:val="24"/>
          <w:szCs w:val="24"/>
        </w:rPr>
        <w:t>о дистанционном обучении – о перечне нормативных правовых актов и предоставлении индивидуального авторизованного доступа для школьников</w:t>
      </w: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Default="00A04147" w:rsidP="00A04147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C0FEB">
        <w:rPr>
          <w:rFonts w:ascii="Times New Roman" w:hAnsi="Times New Roman" w:cs="Times New Roman"/>
          <w:b/>
          <w:bCs/>
          <w:sz w:val="24"/>
          <w:szCs w:val="24"/>
        </w:rPr>
        <w:t>Ч</w:t>
      </w:r>
      <w:proofErr w:type="gramEnd"/>
      <w:r w:rsidR="000C0FEB">
        <w:rPr>
          <w:rFonts w:ascii="Times New Roman" w:hAnsi="Times New Roman" w:cs="Times New Roman"/>
          <w:b/>
          <w:bCs/>
          <w:sz w:val="24"/>
          <w:szCs w:val="24"/>
        </w:rPr>
        <w:t>уракаево</w:t>
      </w:r>
      <w:proofErr w:type="spellEnd"/>
    </w:p>
    <w:p w:rsidR="00A04147" w:rsidRPr="00A04147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Pr="00BC6425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A04147" w:rsidRPr="00BC6425" w:rsidRDefault="00A04147" w:rsidP="00A04147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Уставом МБОУ "</w:t>
      </w:r>
      <w:proofErr w:type="spellStart"/>
      <w:r w:rsidR="000C0FEB"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 ООШ"</w:t>
      </w:r>
      <w:r w:rsidRPr="00AB61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B61BC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AB61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AB61BC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AB61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AB61BC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Style w:val="1"/>
          <w:rFonts w:eastAsiaTheme="minorHAnsi" w:cs="Times New Roman"/>
          <w:sz w:val="24"/>
          <w:szCs w:val="24"/>
        </w:rPr>
        <w:t>1.4.С использованием ДТ может реализовываться: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Style w:val="1"/>
          <w:rFonts w:eastAsiaTheme="minorHAnsi" w:cs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Положение разработано в соответствии со следующим: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 29.12.2012 № 273-ФЗ «Об образовании в Российской Федерации»;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 27.07.2006 № 152-ФЗ «О персональных данных»;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22.03.2021 № 115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31.05.2021 № 286 «Об утверждении федерального государственного образовательного стандарта начального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31.05.2021 № 287 «Об утверждении федерального государственного образовательного стандарта основного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06.10.2009 № 373 «Об утверждении и введении в действие федерального государственного образовательного стандарта начального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17.12.2010 № 1897 «Об утверждении федерального государственного образовательного стандарта основного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17.05.2012 № 413 «Об утверждении федерального государственного образовательного стандарта среднего общего образования»;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 2.4.3648-20 «Санитарно-эпидемиологические требования к условиям и организации воспитания и обучения, отдыха и оздоровления детей и молодежи», утвержденными постановлением главного санитарного врача от 28.09.2020 № 28;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1.2.3685-21 «Гигиенические нормативы и требования к обеспечению безопасности и (или) безвредности для человека факторов среды обитания», </w:t>
      </w:r>
      <w:proofErr w:type="gram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главного санитарного врача от 28.01.2021 № 2;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 локальными нормативными актами школы.</w:t>
      </w:r>
    </w:p>
    <w:p w:rsidR="00AB61BC" w:rsidRPr="00AB61BC" w:rsidRDefault="00AB61BC" w:rsidP="00AB61B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</w:t>
      </w:r>
      <w:r w:rsidRPr="00AB61BC"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AB61BC" w:rsidRPr="00AB61BC" w:rsidRDefault="00A04147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hAnsi="Times New Roman" w:cs="Times New Roman"/>
          <w:sz w:val="24"/>
          <w:szCs w:val="24"/>
        </w:rPr>
        <w:t>2.4.</w:t>
      </w:r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образовательных программ, в том числе адаптированных, с применением электронного обучения, дистанционных образовательных технологий каждый обучающийся в течение всего периода обучения должен быть обеспечен индивидуальным авторизированным доступом к совокупности информационных и элект</w:t>
      </w:r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 полном объеме независимо от их мест нахождения, в которых имеется доступ к сети Интернет, как</w:t>
      </w:r>
      <w:proofErr w:type="gramEnd"/>
      <w:r w:rsidR="00AB61BC"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территории организации, так и за ее пределами.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Определяется порядок организации обучения с применением дистанционных технологий: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B61BC">
        <w:rPr>
          <w:rFonts w:ascii="Times New Roman" w:hAnsi="Times New Roman" w:cs="Times New Roman"/>
          <w:b/>
          <w:sz w:val="24"/>
          <w:szCs w:val="24"/>
        </w:rPr>
        <w:t xml:space="preserve">2.4.1. Администрация школы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B61BC">
        <w:rPr>
          <w:rFonts w:ascii="Times New Roman" w:hAnsi="Times New Roman" w:cs="Times New Roman"/>
          <w:b/>
          <w:sz w:val="24"/>
          <w:szCs w:val="24"/>
        </w:rPr>
        <w:t>2.4.2. Классный руководитель.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B61BC">
        <w:rPr>
          <w:rFonts w:ascii="Times New Roman" w:hAnsi="Times New Roman" w:cs="Times New Roman"/>
          <w:b/>
          <w:sz w:val="24"/>
          <w:szCs w:val="24"/>
        </w:rPr>
        <w:t>2.4.3. Учитель-предметник.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Учитель обязан заблаговременно сообщать через электронный дневник и электронную почту обучающимся и родителям (законным представителям) о проведении видеоконференции, другого электронного занятия, в котором принимает личное участие.</w:t>
      </w:r>
    </w:p>
    <w:p w:rsidR="00AB61BC" w:rsidRPr="00AB61BC" w:rsidRDefault="00AB61BC" w:rsidP="00AB61B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Учитель обязан проверять выполненные </w:t>
      </w:r>
      <w:proofErr w:type="gramStart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комментировать их и давать в другой форме обратную связь обучающимся и родителям (законным представителям).</w:t>
      </w:r>
    </w:p>
    <w:p w:rsidR="00AB61BC" w:rsidRPr="00AB61BC" w:rsidRDefault="00AB61BC" w:rsidP="00AB61B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-</w:t>
      </w:r>
      <w:r w:rsidRPr="00AB61BC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Pr="00AB61BC">
          <w:rPr>
            <w:rStyle w:val="a6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AB61BC">
        <w:rPr>
          <w:rFonts w:ascii="Times New Roman" w:hAnsi="Times New Roman" w:cs="Times New Roman"/>
          <w:sz w:val="24"/>
          <w:szCs w:val="24"/>
        </w:rPr>
        <w:t xml:space="preserve">.и 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AB61BC">
        <w:rPr>
          <w:rFonts w:ascii="Times New Roman" w:hAnsi="Times New Roman" w:cs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Pr="00AB61BC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AB61B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лекция;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семинар;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AB61BC">
        <w:rPr>
          <w:rFonts w:ascii="Times New Roman" w:hAnsi="Times New Roman" w:cs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3.1.Занятия в форме дистанционного обучения представляют собою: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AB61B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B61BC">
        <w:rPr>
          <w:rFonts w:ascii="Times New Roman" w:hAnsi="Times New Roman" w:cs="Times New Roman"/>
          <w:sz w:val="24"/>
          <w:szCs w:val="24"/>
        </w:rPr>
        <w:t>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4. Аттестация учащихся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AB61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1BC">
        <w:rPr>
          <w:rFonts w:ascii="Times New Roman" w:hAnsi="Times New Roman" w:cs="Times New Roman"/>
          <w:sz w:val="24"/>
          <w:szCs w:val="24"/>
        </w:rPr>
        <w:lastRenderedPageBreak/>
        <w:t xml:space="preserve">5.1.Настоящее Положение действует до принятия нового </w:t>
      </w:r>
      <w:proofErr w:type="gramStart"/>
      <w:r w:rsidRPr="00AB61BC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AB61BC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A04147" w:rsidRPr="00AB61BC" w:rsidRDefault="00A04147" w:rsidP="00AB61B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04147" w:rsidRPr="00BC6425" w:rsidRDefault="00A04147" w:rsidP="00A0414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A04147" w:rsidRPr="00BC6425" w:rsidRDefault="00A04147" w:rsidP="00A04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147" w:rsidRDefault="00A04147" w:rsidP="00A04147">
      <w:pPr>
        <w:pStyle w:val="a8"/>
        <w:ind w:left="6096"/>
      </w:pPr>
      <w:r w:rsidRPr="005A3D2D">
        <w:t xml:space="preserve">Директору </w:t>
      </w:r>
    </w:p>
    <w:p w:rsidR="00A04147" w:rsidRPr="005B0441" w:rsidRDefault="00A04147" w:rsidP="00A04147">
      <w:pPr>
        <w:pStyle w:val="a8"/>
        <w:ind w:left="6096"/>
        <w:rPr>
          <w:i/>
        </w:rPr>
      </w:pPr>
      <w:r w:rsidRPr="005B0441">
        <w:rPr>
          <w:i/>
        </w:rPr>
        <w:t>МБОУ «</w:t>
      </w:r>
      <w:proofErr w:type="spellStart"/>
      <w:r w:rsidR="000C0FEB">
        <w:rPr>
          <w:i/>
        </w:rPr>
        <w:t>Чуракаевская</w:t>
      </w:r>
      <w:r w:rsidRPr="005B0441">
        <w:rPr>
          <w:i/>
        </w:rPr>
        <w:t>ООШ</w:t>
      </w:r>
      <w:proofErr w:type="spellEnd"/>
      <w:r w:rsidRPr="005B0441">
        <w:rPr>
          <w:i/>
        </w:rPr>
        <w:t>»</w:t>
      </w:r>
    </w:p>
    <w:p w:rsidR="00A04147" w:rsidRDefault="00A04147" w:rsidP="00A04147">
      <w:pPr>
        <w:pStyle w:val="a8"/>
        <w:ind w:left="6096"/>
        <w:rPr>
          <w:i/>
        </w:rPr>
      </w:pPr>
    </w:p>
    <w:p w:rsidR="00A04147" w:rsidRDefault="00A04147" w:rsidP="00A04147">
      <w:pPr>
        <w:pStyle w:val="a8"/>
        <w:ind w:left="6096"/>
        <w:rPr>
          <w:i/>
        </w:rPr>
      </w:pPr>
      <w:r>
        <w:rPr>
          <w:i/>
        </w:rPr>
        <w:t>______________________________</w:t>
      </w:r>
    </w:p>
    <w:p w:rsidR="00A04147" w:rsidRPr="005A3D2D" w:rsidRDefault="00A04147" w:rsidP="00A04147">
      <w:pPr>
        <w:pStyle w:val="a8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A04147" w:rsidRPr="005A3D2D" w:rsidRDefault="00A04147" w:rsidP="00A04147">
      <w:pPr>
        <w:pStyle w:val="a8"/>
      </w:pPr>
    </w:p>
    <w:p w:rsidR="00A04147" w:rsidRPr="005A3D2D" w:rsidRDefault="00A04147" w:rsidP="00A041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4147" w:rsidRPr="005A3D2D" w:rsidRDefault="00A04147" w:rsidP="00A04147">
      <w:pPr>
        <w:pStyle w:val="a8"/>
      </w:pPr>
    </w:p>
    <w:p w:rsidR="00A04147" w:rsidRPr="005A3D2D" w:rsidRDefault="00A04147" w:rsidP="00A04147">
      <w:pPr>
        <w:pStyle w:val="11"/>
        <w:ind w:left="0" w:firstLine="0"/>
        <w:jc w:val="center"/>
      </w:pPr>
      <w:r w:rsidRPr="005A3D2D">
        <w:t>ЗАЯВЛЕНИЕ</w:t>
      </w:r>
    </w:p>
    <w:p w:rsidR="00A04147" w:rsidRDefault="00A04147" w:rsidP="00A04147">
      <w:pPr>
        <w:pStyle w:val="a8"/>
        <w:tabs>
          <w:tab w:val="left" w:pos="3722"/>
          <w:tab w:val="left" w:pos="10131"/>
        </w:tabs>
        <w:ind w:firstLine="283"/>
      </w:pPr>
    </w:p>
    <w:p w:rsidR="00A04147" w:rsidRDefault="00A04147" w:rsidP="00A04147">
      <w:pPr>
        <w:pStyle w:val="a8"/>
        <w:tabs>
          <w:tab w:val="left" w:pos="3722"/>
          <w:tab w:val="left" w:pos="10131"/>
        </w:tabs>
        <w:ind w:firstLine="283"/>
      </w:pPr>
    </w:p>
    <w:p w:rsidR="00A04147" w:rsidRDefault="00A04147" w:rsidP="00A04147">
      <w:pPr>
        <w:pStyle w:val="a8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A04147" w:rsidRPr="005A3D2D" w:rsidRDefault="00A04147" w:rsidP="00A04147">
      <w:pPr>
        <w:pStyle w:val="a8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04147" w:rsidRDefault="00A04147" w:rsidP="00A04147">
      <w:pPr>
        <w:pStyle w:val="a8"/>
      </w:pPr>
    </w:p>
    <w:p w:rsidR="00A04147" w:rsidRDefault="00A04147" w:rsidP="00A04147">
      <w:pPr>
        <w:pStyle w:val="a8"/>
      </w:pPr>
    </w:p>
    <w:p w:rsidR="00A04147" w:rsidRDefault="00A04147" w:rsidP="00A04147">
      <w:pPr>
        <w:pStyle w:val="a8"/>
      </w:pPr>
    </w:p>
    <w:p w:rsidR="00A04147" w:rsidRPr="005A3D2D" w:rsidRDefault="00A04147" w:rsidP="00A04147">
      <w:pPr>
        <w:pStyle w:val="a8"/>
        <w:ind w:left="5387" w:hanging="2"/>
      </w:pPr>
      <w:r>
        <w:t>«</w:t>
      </w:r>
      <w:r w:rsidR="000C0FEB">
        <w:t>_______»____________________2020</w:t>
      </w:r>
      <w:r>
        <w:t xml:space="preserve"> г.</w:t>
      </w:r>
    </w:p>
    <w:p w:rsidR="00A04147" w:rsidRDefault="00A04147" w:rsidP="00A0414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04147" w:rsidRPr="005A3D2D" w:rsidRDefault="00A04147" w:rsidP="00A0414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04147" w:rsidRDefault="00A04147" w:rsidP="00A04147">
      <w:pPr>
        <w:pStyle w:val="a8"/>
        <w:ind w:left="6096"/>
      </w:pPr>
    </w:p>
    <w:p w:rsidR="00AB61BC" w:rsidRPr="00BE371C" w:rsidRDefault="00AB61BC" w:rsidP="00AB61BC">
      <w:pPr>
        <w:pStyle w:val="aa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AB61BC" w:rsidRPr="00BE371C" w:rsidRDefault="000C0FEB" w:rsidP="00AB61BC">
      <w:pPr>
        <w:pStyle w:val="aa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 </w:t>
      </w:r>
    </w:p>
    <w:p w:rsidR="00AB61BC" w:rsidRPr="00BE371C" w:rsidRDefault="00AB61BC" w:rsidP="00AB61BC">
      <w:pPr>
        <w:pStyle w:val="aa"/>
        <w:rPr>
          <w:rFonts w:ascii="Times New Roman" w:hAnsi="Times New Roman" w:cs="Times New Roman"/>
          <w:sz w:val="24"/>
          <w:szCs w:val="24"/>
          <w:lang w:val="tt-RU"/>
        </w:rPr>
      </w:pPr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Р.З.Мингазова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Ч.Б.Набиева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Г.В.Хайдарова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Г.М.Фаррахова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З.З.Гареева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Ф.М.Насертдинова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И.Г.Мингазов</w:t>
      </w:r>
      <w:proofErr w:type="spellEnd"/>
    </w:p>
    <w:p w:rsidR="000C0FEB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Г.Б.Габдрахманова</w:t>
      </w:r>
      <w:proofErr w:type="spellEnd"/>
    </w:p>
    <w:p w:rsidR="000C0FEB" w:rsidRPr="00BE371C" w:rsidRDefault="000C0FEB" w:rsidP="000C0F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Р.Р.Камалова</w:t>
      </w:r>
      <w:proofErr w:type="spellEnd"/>
    </w:p>
    <w:p w:rsidR="00AB61BC" w:rsidRDefault="00AB61BC" w:rsidP="00AB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147" w:rsidRPr="00BC6425" w:rsidRDefault="00A04147" w:rsidP="00A04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A9A" w:rsidRDefault="005A3A9A"/>
    <w:sectPr w:rsidR="005A3A9A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281" w:rsidRDefault="005A7281" w:rsidP="00486999">
      <w:pPr>
        <w:spacing w:after="0" w:line="240" w:lineRule="auto"/>
      </w:pPr>
      <w:r>
        <w:separator/>
      </w:r>
    </w:p>
  </w:endnote>
  <w:endnote w:type="continuationSeparator" w:id="0">
    <w:p w:rsidR="005A7281" w:rsidRDefault="005A7281" w:rsidP="0048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486999">
        <w:pPr>
          <w:pStyle w:val="a4"/>
          <w:jc w:val="right"/>
        </w:pPr>
        <w:r>
          <w:fldChar w:fldCharType="begin"/>
        </w:r>
        <w:r w:rsidR="00AB61BC">
          <w:instrText>PAGE   \* MERGEFORMAT</w:instrText>
        </w:r>
        <w:r>
          <w:fldChar w:fldCharType="separate"/>
        </w:r>
        <w:r w:rsidR="005B2EB4">
          <w:rPr>
            <w:noProof/>
          </w:rPr>
          <w:t>1</w:t>
        </w:r>
        <w:r>
          <w:fldChar w:fldCharType="end"/>
        </w:r>
      </w:p>
    </w:sdtContent>
  </w:sdt>
  <w:p w:rsidR="003D054A" w:rsidRDefault="005B2E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281" w:rsidRDefault="005A7281" w:rsidP="00486999">
      <w:pPr>
        <w:spacing w:after="0" w:line="240" w:lineRule="auto"/>
      </w:pPr>
      <w:r>
        <w:separator/>
      </w:r>
    </w:p>
  </w:footnote>
  <w:footnote w:type="continuationSeparator" w:id="0">
    <w:p w:rsidR="005A7281" w:rsidRDefault="005A7281" w:rsidP="0048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10A"/>
    <w:multiLevelType w:val="multilevel"/>
    <w:tmpl w:val="73FC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147"/>
    <w:rsid w:val="000C0FEB"/>
    <w:rsid w:val="00486999"/>
    <w:rsid w:val="005A3A9A"/>
    <w:rsid w:val="005A7281"/>
    <w:rsid w:val="005B2EB4"/>
    <w:rsid w:val="007F40EA"/>
    <w:rsid w:val="00A04147"/>
    <w:rsid w:val="00AB61BC"/>
    <w:rsid w:val="00F8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4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0414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04147"/>
    <w:pPr>
      <w:ind w:left="720"/>
    </w:pPr>
  </w:style>
  <w:style w:type="paragraph" w:styleId="a4">
    <w:name w:val="footer"/>
    <w:basedOn w:val="a"/>
    <w:link w:val="a5"/>
    <w:uiPriority w:val="99"/>
    <w:rsid w:val="00A0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04147"/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A04147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A04147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A04147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A04147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theme="minorBidi"/>
      <w:spacing w:val="3"/>
    </w:rPr>
  </w:style>
  <w:style w:type="paragraph" w:styleId="a8">
    <w:name w:val="Body Text"/>
    <w:basedOn w:val="a"/>
    <w:link w:val="a9"/>
    <w:uiPriority w:val="1"/>
    <w:qFormat/>
    <w:rsid w:val="00A0414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A0414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0414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3NormDOC-header-1">
    <w:name w:val="13NormDOC-header-1"/>
    <w:basedOn w:val="a"/>
    <w:uiPriority w:val="99"/>
    <w:rsid w:val="00A04147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u w:color="000000"/>
    </w:rPr>
  </w:style>
  <w:style w:type="paragraph" w:styleId="aa">
    <w:name w:val="No Spacing"/>
    <w:uiPriority w:val="1"/>
    <w:qFormat/>
    <w:rsid w:val="00AB61BC"/>
    <w:pPr>
      <w:spacing w:after="0" w:line="240" w:lineRule="auto"/>
      <w:ind w:left="567" w:right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кузякино</dc:creator>
  <cp:lastModifiedBy>Чуракай</cp:lastModifiedBy>
  <cp:revision>2</cp:revision>
  <cp:lastPrinted>2022-10-19T10:58:00Z</cp:lastPrinted>
  <dcterms:created xsi:type="dcterms:W3CDTF">2023-03-18T07:07:00Z</dcterms:created>
  <dcterms:modified xsi:type="dcterms:W3CDTF">2023-03-18T07:07:00Z</dcterms:modified>
</cp:coreProperties>
</file>